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5" w:rsidRDefault="007B4B15" w:rsidP="007B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46AD0">
        <w:rPr>
          <w:rFonts w:ascii="Times New Roman" w:hAnsi="Times New Roman" w:cs="Times New Roman"/>
          <w:b/>
          <w:sz w:val="28"/>
          <w:szCs w:val="28"/>
        </w:rPr>
        <w:t>АЙДАРОВСКОГО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B4B15" w:rsidRDefault="007B4B15" w:rsidP="007B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7B4B15" w:rsidRDefault="007B4B15" w:rsidP="007B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7B4B15" w:rsidRDefault="007B4B15" w:rsidP="007B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15" w:rsidRDefault="007B4B15" w:rsidP="007B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4B15" w:rsidRDefault="00346AD0" w:rsidP="00346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  </w:t>
      </w:r>
      <w:r w:rsidR="002E5A03">
        <w:rPr>
          <w:rFonts w:ascii="Times New Roman" w:hAnsi="Times New Roman" w:cs="Times New Roman"/>
          <w:b/>
          <w:sz w:val="28"/>
          <w:szCs w:val="28"/>
        </w:rPr>
        <w:t>пятого</w:t>
      </w:r>
      <w:r w:rsidR="007B4B15">
        <w:rPr>
          <w:rFonts w:ascii="Times New Roman" w:hAnsi="Times New Roman" w:cs="Times New Roman"/>
          <w:b/>
          <w:sz w:val="28"/>
          <w:szCs w:val="28"/>
        </w:rPr>
        <w:t xml:space="preserve">  заседания третьего созыва</w:t>
      </w:r>
    </w:p>
    <w:p w:rsidR="00346AD0" w:rsidRDefault="00346AD0" w:rsidP="00346A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15" w:rsidRDefault="00346AD0" w:rsidP="007B4B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B4B15">
        <w:rPr>
          <w:rFonts w:ascii="Times New Roman" w:hAnsi="Times New Roman" w:cs="Times New Roman"/>
          <w:b/>
          <w:sz w:val="28"/>
          <w:szCs w:val="28"/>
        </w:rPr>
        <w:t xml:space="preserve"> сентября  2018 года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  <w:r w:rsidR="007B4B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E21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4B1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д. Айдарово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О внесении изменений в Устав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муниципального образования «</w:t>
      </w:r>
      <w:r w:rsidR="00346AD0">
        <w:rPr>
          <w:rFonts w:ascii="Times New Roman" w:hAnsi="Times New Roman" w:cs="Times New Roman"/>
          <w:b/>
          <w:sz w:val="28"/>
          <w:szCs w:val="28"/>
        </w:rPr>
        <w:t>Айдаров-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70D3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 Тюлячинского 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Республики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Татарстан»,  принятый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Айдаровского 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70D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346AD0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2015 года № </w:t>
      </w:r>
      <w:r w:rsidR="00346AD0">
        <w:rPr>
          <w:rFonts w:ascii="Times New Roman" w:hAnsi="Times New Roman" w:cs="Times New Roman"/>
          <w:b/>
          <w:sz w:val="28"/>
          <w:szCs w:val="28"/>
        </w:rPr>
        <w:t>149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left="5400" w:hanging="4680"/>
        <w:rPr>
          <w:rFonts w:ascii="Times New Roman" w:hAnsi="Times New Roman" w:cs="Times New Roman"/>
          <w:b/>
          <w:sz w:val="28"/>
          <w:szCs w:val="28"/>
        </w:rPr>
      </w:pPr>
    </w:p>
    <w:p w:rsidR="007B4B15" w:rsidRDefault="007B4B15" w:rsidP="007B4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года№45-ЗРТ «О местном самоуправлении в Республике Татарстан», Федеральным законом от 6 марта 2006 года №35-ФЗ «О противодействии терроризму», статьями 20-22 Устава муниципального образования «</w:t>
      </w:r>
      <w:r w:rsidR="00346AD0">
        <w:rPr>
          <w:rFonts w:ascii="Times New Roman" w:hAnsi="Times New Roman" w:cs="Times New Roman"/>
          <w:sz w:val="28"/>
          <w:szCs w:val="28"/>
        </w:rPr>
        <w:t>Айдаровское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Тюлячинского муниципального района Республики Татарстан, Совет </w:t>
      </w:r>
      <w:r w:rsidR="00346AD0">
        <w:rPr>
          <w:rFonts w:ascii="Times New Roman" w:hAnsi="Times New Roman" w:cs="Times New Roman"/>
          <w:sz w:val="28"/>
          <w:szCs w:val="28"/>
        </w:rPr>
        <w:t>Айдаровского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</w:p>
    <w:p w:rsidR="007B4B15" w:rsidRDefault="007B4B15" w:rsidP="007B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4B15" w:rsidRDefault="007B4B15" w:rsidP="007B4B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r w:rsidR="00346AD0">
        <w:rPr>
          <w:rFonts w:ascii="Times New Roman" w:hAnsi="Times New Roman" w:cs="Times New Roman"/>
          <w:sz w:val="28"/>
          <w:szCs w:val="28"/>
        </w:rPr>
        <w:t>Айдаровское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следующие изменения:</w:t>
      </w:r>
    </w:p>
    <w:p w:rsidR="007B4B15" w:rsidRDefault="007B4B15" w:rsidP="007B4B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 статьи 22 «Сход граждан» изложить в следующей редакции: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«1.</w:t>
      </w:r>
      <w:r>
        <w:rPr>
          <w:rFonts w:ascii="Times New Roman" w:hAnsi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ab/>
        <w:t xml:space="preserve"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пунктах, входящих в состав </w:t>
      </w:r>
      <w:r w:rsidR="00346AD0">
        <w:rPr>
          <w:rFonts w:ascii="Times New Roman" w:hAnsi="Times New Roman"/>
          <w:sz w:val="28"/>
          <w:szCs w:val="28"/>
        </w:rPr>
        <w:t>Айдаровского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Татарстан», утвержденным решением представительного органа муниципального образования.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</w:t>
      </w:r>
      <w:r>
        <w:rPr>
          <w:rFonts w:ascii="Times New Roman" w:hAnsi="Times New Roman"/>
          <w:sz w:val="28"/>
          <w:szCs w:val="28"/>
        </w:rPr>
        <w:tab/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</w:t>
      </w:r>
      <w:r>
        <w:rPr>
          <w:rFonts w:ascii="Times New Roman" w:hAnsi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</w:t>
      </w:r>
      <w:r>
        <w:rPr>
          <w:rFonts w:ascii="Times New Roman" w:hAnsi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</w:t>
      </w:r>
      <w:r>
        <w:rPr>
          <w:rFonts w:ascii="Times New Roman" w:hAnsi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</w:t>
      </w:r>
      <w:r>
        <w:rPr>
          <w:rFonts w:ascii="Times New Roman" w:hAnsi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</w:t>
      </w:r>
      <w:r>
        <w:rPr>
          <w:rFonts w:ascii="Times New Roman" w:hAnsi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</w:t>
      </w:r>
      <w:r>
        <w:rPr>
          <w:rFonts w:ascii="Times New Roman" w:hAnsi="Times New Roman"/>
          <w:sz w:val="28"/>
          <w:szCs w:val="28"/>
        </w:rPr>
        <w:tab/>
        <w:t>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7)</w:t>
      </w:r>
      <w:r>
        <w:rPr>
          <w:rFonts w:ascii="Times New Roman" w:hAnsi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</w:t>
      </w:r>
      <w:r>
        <w:rPr>
          <w:rFonts w:ascii="Times New Roman" w:hAnsi="Times New Roman"/>
          <w:sz w:val="28"/>
          <w:szCs w:val="28"/>
        </w:rPr>
        <w:lastRenderedPageBreak/>
        <w:t>проживающие, зарегистрированные по месту жительства на территории населенного пункта, но не может быть менее 25 подписей.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7B4B15" w:rsidRDefault="007B4B15" w:rsidP="007B4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   «О порядке подготовки проведения схода граждан в населенных пунктах, входящих в состав </w:t>
      </w:r>
      <w:r w:rsidR="00346AD0">
        <w:rPr>
          <w:rFonts w:ascii="Times New Roman" w:hAnsi="Times New Roman"/>
          <w:sz w:val="28"/>
          <w:szCs w:val="28"/>
        </w:rPr>
        <w:t>Айдаровского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Татарстан» . </w:t>
      </w:r>
    </w:p>
    <w:p w:rsidR="007B4B15" w:rsidRDefault="007B4B15" w:rsidP="007B4B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8. Решения,  принятые на сходе,  являются муниципальными правовыми актами, подписываются главой муниципального образования и подлежат включению  в регистр муниципальных нормативных правовых актов Республики Татарстан.»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7B4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15" w:rsidRDefault="007B4B15" w:rsidP="007B4B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6AD0">
        <w:rPr>
          <w:rFonts w:ascii="Times New Roman" w:hAnsi="Times New Roman" w:cs="Times New Roman"/>
          <w:sz w:val="28"/>
          <w:szCs w:val="28"/>
        </w:rPr>
        <w:t>Айдаровского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A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91192" w:rsidRDefault="007B4B15" w:rsidP="007B4B15">
      <w:pPr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  </w:t>
      </w:r>
      <w:r w:rsidR="00346AD0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6AD0">
        <w:rPr>
          <w:rFonts w:ascii="Times New Roman" w:hAnsi="Times New Roman" w:cs="Times New Roman"/>
          <w:sz w:val="28"/>
          <w:szCs w:val="28"/>
        </w:rPr>
        <w:t>Х.Ш. Хасаншин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91192" w:rsidRDefault="00391192" w:rsidP="00391192">
      <w:pPr>
        <w:tabs>
          <w:tab w:val="left" w:pos="1125"/>
          <w:tab w:val="left" w:pos="7635"/>
        </w:tabs>
        <w:rPr>
          <w:sz w:val="28"/>
          <w:szCs w:val="28"/>
        </w:rPr>
      </w:pPr>
    </w:p>
    <w:p w:rsidR="00391192" w:rsidRDefault="00391192" w:rsidP="00391192">
      <w:pPr>
        <w:tabs>
          <w:tab w:val="left" w:pos="1125"/>
          <w:tab w:val="left" w:pos="7635"/>
        </w:tabs>
        <w:rPr>
          <w:sz w:val="28"/>
          <w:szCs w:val="28"/>
        </w:rPr>
      </w:pPr>
    </w:p>
    <w:p w:rsidR="00391192" w:rsidRDefault="00391192" w:rsidP="00391192">
      <w:pPr>
        <w:tabs>
          <w:tab w:val="left" w:pos="1125"/>
          <w:tab w:val="left" w:pos="7635"/>
        </w:tabs>
        <w:rPr>
          <w:sz w:val="28"/>
          <w:szCs w:val="28"/>
        </w:rPr>
      </w:pPr>
    </w:p>
    <w:p w:rsidR="00391192" w:rsidRDefault="00391192" w:rsidP="00391192">
      <w:pPr>
        <w:tabs>
          <w:tab w:val="left" w:pos="1125"/>
          <w:tab w:val="left" w:pos="7635"/>
        </w:tabs>
        <w:rPr>
          <w:sz w:val="28"/>
          <w:szCs w:val="28"/>
        </w:rPr>
      </w:pPr>
    </w:p>
    <w:p w:rsidR="00C90BB3" w:rsidRDefault="006B6650" w:rsidP="006B6650"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E0BEF" w:rsidRDefault="009E0BEF" w:rsidP="009E0BEF"/>
    <w:p w:rsidR="009E0BEF" w:rsidRDefault="009E0BEF" w:rsidP="009E0BEF"/>
    <w:p w:rsidR="009E0BEF" w:rsidRDefault="009E0BEF" w:rsidP="009E0BEF"/>
    <w:p w:rsidR="009E0BEF" w:rsidRDefault="009E0BEF" w:rsidP="009E0BEF"/>
    <w:p w:rsidR="009E0BEF" w:rsidRDefault="009E0BEF" w:rsidP="009E0BEF"/>
    <w:p w:rsidR="009E0BEF" w:rsidRDefault="009E0BEF" w:rsidP="009E0BEF"/>
    <w:p w:rsidR="009E0BEF" w:rsidRDefault="009E0BEF" w:rsidP="009E0BEF"/>
    <w:p w:rsidR="009E0BEF" w:rsidRDefault="009E0BEF" w:rsidP="009E0BEF"/>
    <w:p w:rsidR="009E0BEF" w:rsidRDefault="009E0BEF" w:rsidP="009E0BEF"/>
    <w:p w:rsidR="009E0BEF" w:rsidRDefault="009E0BEF" w:rsidP="009E0BEF"/>
    <w:p w:rsidR="009E0BEF" w:rsidRDefault="009E0BEF" w:rsidP="009E0BEF"/>
    <w:p w:rsidR="009E0BEF" w:rsidRPr="009E0BEF" w:rsidRDefault="009E0BEF" w:rsidP="009E0BEF"/>
    <w:sectPr w:rsidR="009E0BEF" w:rsidRPr="009E0BEF" w:rsidSect="00551F9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D00" w:rsidRDefault="00412D00" w:rsidP="00365688">
      <w:pPr>
        <w:spacing w:after="0" w:line="240" w:lineRule="auto"/>
      </w:pPr>
      <w:r>
        <w:separator/>
      </w:r>
    </w:p>
  </w:endnote>
  <w:endnote w:type="continuationSeparator" w:id="1">
    <w:p w:rsidR="00412D00" w:rsidRDefault="00412D00" w:rsidP="0036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D00" w:rsidRDefault="00412D00" w:rsidP="00365688">
      <w:pPr>
        <w:spacing w:after="0" w:line="240" w:lineRule="auto"/>
      </w:pPr>
      <w:r>
        <w:separator/>
      </w:r>
    </w:p>
  </w:footnote>
  <w:footnote w:type="continuationSeparator" w:id="1">
    <w:p w:rsidR="00412D00" w:rsidRDefault="00412D00" w:rsidP="0036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1" w:rsidRDefault="00667C3F" w:rsidP="00DF578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E44B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45AF1" w:rsidRDefault="00412D0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F1" w:rsidRDefault="00667C3F" w:rsidP="00DF578E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E44B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E5A03">
      <w:rPr>
        <w:rStyle w:val="af6"/>
        <w:noProof/>
      </w:rPr>
      <w:t>1</w:t>
    </w:r>
    <w:r>
      <w:rPr>
        <w:rStyle w:val="af6"/>
      </w:rPr>
      <w:fldChar w:fldCharType="end"/>
    </w:r>
  </w:p>
  <w:p w:rsidR="00945AF1" w:rsidRDefault="00412D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246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6E22"/>
    <w:multiLevelType w:val="multilevel"/>
    <w:tmpl w:val="CA4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6510E"/>
    <w:multiLevelType w:val="hybridMultilevel"/>
    <w:tmpl w:val="C81C7030"/>
    <w:lvl w:ilvl="0" w:tplc="BCE898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B4006"/>
    <w:multiLevelType w:val="hybridMultilevel"/>
    <w:tmpl w:val="A906B86A"/>
    <w:lvl w:ilvl="0" w:tplc="F89C312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872C8"/>
    <w:multiLevelType w:val="multilevel"/>
    <w:tmpl w:val="62EC572A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b/>
      </w:rPr>
    </w:lvl>
  </w:abstractNum>
  <w:abstractNum w:abstractNumId="12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2D246D9F"/>
    <w:multiLevelType w:val="hybridMultilevel"/>
    <w:tmpl w:val="86BC5C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54566"/>
    <w:multiLevelType w:val="hybridMultilevel"/>
    <w:tmpl w:val="A6DCE3DC"/>
    <w:lvl w:ilvl="0" w:tplc="A816D0BE">
      <w:start w:val="1"/>
      <w:numFmt w:val="decimal"/>
      <w:lvlText w:val="%1."/>
      <w:lvlJc w:val="left"/>
      <w:pPr>
        <w:ind w:left="120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A61591"/>
    <w:multiLevelType w:val="hybridMultilevel"/>
    <w:tmpl w:val="E948EDC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C2735"/>
    <w:multiLevelType w:val="hybridMultilevel"/>
    <w:tmpl w:val="3DAAF1B8"/>
    <w:lvl w:ilvl="0" w:tplc="D232667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33AC8"/>
    <w:multiLevelType w:val="hybridMultilevel"/>
    <w:tmpl w:val="94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00E85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16799"/>
    <w:multiLevelType w:val="hybridMultilevel"/>
    <w:tmpl w:val="C2889232"/>
    <w:lvl w:ilvl="0" w:tplc="14D828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E91684"/>
    <w:multiLevelType w:val="singleLevel"/>
    <w:tmpl w:val="F506977E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1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128DD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376703"/>
    <w:multiLevelType w:val="multilevel"/>
    <w:tmpl w:val="E588567C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32"/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2"/>
  </w:num>
  <w:num w:numId="24">
    <w:abstractNumId w:val="27"/>
  </w:num>
  <w:num w:numId="25">
    <w:abstractNumId w:val="8"/>
  </w:num>
  <w:num w:numId="26">
    <w:abstractNumId w:val="20"/>
  </w:num>
  <w:num w:numId="27">
    <w:abstractNumId w:val="28"/>
  </w:num>
  <w:num w:numId="28">
    <w:abstractNumId w:val="2"/>
  </w:num>
  <w:num w:numId="29">
    <w:abstractNumId w:val="5"/>
  </w:num>
  <w:num w:numId="30">
    <w:abstractNumId w:val="31"/>
  </w:num>
  <w:num w:numId="31">
    <w:abstractNumId w:val="7"/>
  </w:num>
  <w:num w:numId="32">
    <w:abstractNumId w:val="13"/>
  </w:num>
  <w:num w:numId="33">
    <w:abstractNumId w:val="34"/>
  </w:num>
  <w:num w:numId="34">
    <w:abstractNumId w:val="19"/>
  </w:num>
  <w:num w:numId="35">
    <w:abstractNumId w:val="35"/>
  </w:num>
  <w:num w:numId="36">
    <w:abstractNumId w:val="2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4"/>
  </w:num>
  <w:num w:numId="41">
    <w:abstractNumId w:val="15"/>
  </w:num>
  <w:num w:numId="42">
    <w:abstractNumId w:val="12"/>
  </w:num>
  <w:num w:numId="43">
    <w:abstractNumId w:val="25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D8E"/>
    <w:rsid w:val="00015C40"/>
    <w:rsid w:val="00025292"/>
    <w:rsid w:val="000358D0"/>
    <w:rsid w:val="000379CA"/>
    <w:rsid w:val="002A1AF5"/>
    <w:rsid w:val="002D40F3"/>
    <w:rsid w:val="002D74E3"/>
    <w:rsid w:val="002E44B1"/>
    <w:rsid w:val="002E5A03"/>
    <w:rsid w:val="002F40E4"/>
    <w:rsid w:val="003467FC"/>
    <w:rsid w:val="00346AD0"/>
    <w:rsid w:val="00365688"/>
    <w:rsid w:val="003801E7"/>
    <w:rsid w:val="00391192"/>
    <w:rsid w:val="003B3AF9"/>
    <w:rsid w:val="003E6732"/>
    <w:rsid w:val="003F173C"/>
    <w:rsid w:val="00412D00"/>
    <w:rsid w:val="0043614F"/>
    <w:rsid w:val="00453F0F"/>
    <w:rsid w:val="00470D38"/>
    <w:rsid w:val="00480D98"/>
    <w:rsid w:val="004E3B95"/>
    <w:rsid w:val="0053145F"/>
    <w:rsid w:val="00551F91"/>
    <w:rsid w:val="005911A6"/>
    <w:rsid w:val="006653E5"/>
    <w:rsid w:val="00667C3F"/>
    <w:rsid w:val="006755CA"/>
    <w:rsid w:val="006A5CD3"/>
    <w:rsid w:val="006B6650"/>
    <w:rsid w:val="006E6481"/>
    <w:rsid w:val="00711653"/>
    <w:rsid w:val="00755F66"/>
    <w:rsid w:val="00786955"/>
    <w:rsid w:val="007B4B15"/>
    <w:rsid w:val="007C7B99"/>
    <w:rsid w:val="00846D2E"/>
    <w:rsid w:val="008B7231"/>
    <w:rsid w:val="00951700"/>
    <w:rsid w:val="00976069"/>
    <w:rsid w:val="00980E97"/>
    <w:rsid w:val="0098743E"/>
    <w:rsid w:val="009E0BEF"/>
    <w:rsid w:val="009E458B"/>
    <w:rsid w:val="009E649F"/>
    <w:rsid w:val="00A71D8E"/>
    <w:rsid w:val="00AD30E0"/>
    <w:rsid w:val="00B16492"/>
    <w:rsid w:val="00B52E3A"/>
    <w:rsid w:val="00B56E85"/>
    <w:rsid w:val="00B8300C"/>
    <w:rsid w:val="00BA512F"/>
    <w:rsid w:val="00C0666F"/>
    <w:rsid w:val="00C90BB3"/>
    <w:rsid w:val="00C96404"/>
    <w:rsid w:val="00D65C53"/>
    <w:rsid w:val="00D96C49"/>
    <w:rsid w:val="00DA72F2"/>
    <w:rsid w:val="00DE21EC"/>
    <w:rsid w:val="00E04B32"/>
    <w:rsid w:val="00E25D18"/>
    <w:rsid w:val="00ED4C06"/>
    <w:rsid w:val="00F12E9F"/>
    <w:rsid w:val="00F1642A"/>
    <w:rsid w:val="00F9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1"/>
  </w:style>
  <w:style w:type="paragraph" w:styleId="1">
    <w:name w:val="heading 1"/>
    <w:basedOn w:val="a"/>
    <w:next w:val="a"/>
    <w:link w:val="10"/>
    <w:qFormat/>
    <w:rsid w:val="00B8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7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8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830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nhideWhenUsed/>
    <w:rsid w:val="00B8300C"/>
    <w:rPr>
      <w:color w:val="0000FF"/>
      <w:u w:val="single"/>
    </w:rPr>
  </w:style>
  <w:style w:type="character" w:styleId="a4">
    <w:name w:val="Strong"/>
    <w:uiPriority w:val="22"/>
    <w:qFormat/>
    <w:rsid w:val="00B8300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B8300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B8300C"/>
    <w:pPr>
      <w:autoSpaceDE w:val="0"/>
      <w:autoSpaceDN w:val="0"/>
      <w:spacing w:after="60" w:line="240" w:lineRule="auto"/>
      <w:ind w:right="5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8300C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300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B830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300C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B83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B8300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B83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Заголовок таблицы"/>
    <w:basedOn w:val="a"/>
    <w:uiPriority w:val="99"/>
    <w:rsid w:val="00B8300C"/>
    <w:pPr>
      <w:suppressLineNumbers/>
      <w:suppressAutoHyphens/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Cs w:val="24"/>
      <w:lang w:eastAsia="ar-SA"/>
    </w:rPr>
  </w:style>
  <w:style w:type="paragraph" w:customStyle="1" w:styleId="ab">
    <w:name w:val="Текст в таблицах"/>
    <w:basedOn w:val="a"/>
    <w:uiPriority w:val="99"/>
    <w:rsid w:val="00B8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8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8300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2E44B1"/>
  </w:style>
  <w:style w:type="paragraph" w:styleId="af0">
    <w:name w:val="footer"/>
    <w:basedOn w:val="a"/>
    <w:link w:val="af1"/>
    <w:uiPriority w:val="99"/>
    <w:semiHidden/>
    <w:unhideWhenUsed/>
    <w:rsid w:val="002E4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E44B1"/>
  </w:style>
  <w:style w:type="paragraph" w:styleId="33">
    <w:name w:val="Body Text 3"/>
    <w:basedOn w:val="a"/>
    <w:link w:val="34"/>
    <w:rsid w:val="002E44B1"/>
    <w:pPr>
      <w:tabs>
        <w:tab w:val="left" w:pos="28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2E44B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2E44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E44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_"/>
    <w:basedOn w:val="a0"/>
    <w:link w:val="35"/>
    <w:rsid w:val="002E44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rsid w:val="002E44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f2"/>
    <w:rsid w:val="002E44B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f2"/>
    <w:rsid w:val="002E44B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3">
    <w:name w:val="Подпись к таблице_"/>
    <w:basedOn w:val="a0"/>
    <w:link w:val="af4"/>
    <w:rsid w:val="002E44B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5">
    <w:name w:val="Основной текст3"/>
    <w:basedOn w:val="a"/>
    <w:link w:val="af2"/>
    <w:rsid w:val="002E44B1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7">
    <w:name w:val="Основной текст (3)"/>
    <w:basedOn w:val="a"/>
    <w:link w:val="36"/>
    <w:rsid w:val="002E44B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4">
    <w:name w:val="Подпись к таблице"/>
    <w:basedOn w:val="a"/>
    <w:link w:val="af3"/>
    <w:rsid w:val="002E44B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sonormalcxspmiddle">
    <w:name w:val="msonormalcxspmiddle"/>
    <w:basedOn w:val="a"/>
    <w:rsid w:val="002E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E4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5">
    <w:name w:val="Table Grid"/>
    <w:basedOn w:val="a1"/>
    <w:uiPriority w:val="59"/>
    <w:rsid w:val="002E44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E4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2E44B1"/>
  </w:style>
  <w:style w:type="paragraph" w:customStyle="1" w:styleId="Style5">
    <w:name w:val="Style5"/>
    <w:basedOn w:val="a"/>
    <w:rsid w:val="002E44B1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E44B1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E44B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E44B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qFormat/>
    <w:rsid w:val="009E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9E0BE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47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434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1F36-5EF3-45E8-B781-C1ECD553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Айдар</cp:lastModifiedBy>
  <cp:revision>44</cp:revision>
  <dcterms:created xsi:type="dcterms:W3CDTF">2018-06-18T10:20:00Z</dcterms:created>
  <dcterms:modified xsi:type="dcterms:W3CDTF">2018-10-01T08:25:00Z</dcterms:modified>
</cp:coreProperties>
</file>